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B1A" w:rsidRPr="000B2B1A" w:rsidRDefault="000B2B1A" w:rsidP="000B2B1A">
      <w:pPr>
        <w:spacing w:before="120" w:after="120"/>
        <w:ind w:left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HƯỚNG DẪN HOÀN THIỆT HỒ SƠ ĐĂNG KÝ DỰ TUYỂN</w:t>
      </w:r>
    </w:p>
    <w:p w:rsidR="000B2B1A" w:rsidRPr="0057739A" w:rsidRDefault="000B2B1A" w:rsidP="000B2B1A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proofErr w:type="spellStart"/>
      <w:r w:rsidRPr="0057739A">
        <w:rPr>
          <w:b/>
          <w:sz w:val="28"/>
          <w:szCs w:val="28"/>
        </w:rPr>
        <w:t>Hoàn</w:t>
      </w:r>
      <w:proofErr w:type="spellEnd"/>
      <w:r w:rsidRPr="0057739A">
        <w:rPr>
          <w:b/>
          <w:sz w:val="28"/>
          <w:szCs w:val="28"/>
        </w:rPr>
        <w:t xml:space="preserve"> </w:t>
      </w:r>
      <w:proofErr w:type="spellStart"/>
      <w:r w:rsidRPr="0057739A">
        <w:rPr>
          <w:b/>
          <w:sz w:val="28"/>
          <w:szCs w:val="28"/>
        </w:rPr>
        <w:t>thiện</w:t>
      </w:r>
      <w:proofErr w:type="spellEnd"/>
      <w:r w:rsidRPr="0057739A">
        <w:rPr>
          <w:b/>
          <w:sz w:val="28"/>
          <w:szCs w:val="28"/>
        </w:rPr>
        <w:t xml:space="preserve"> </w:t>
      </w:r>
      <w:proofErr w:type="spellStart"/>
      <w:r w:rsidRPr="0057739A">
        <w:rPr>
          <w:b/>
          <w:sz w:val="28"/>
          <w:szCs w:val="28"/>
        </w:rPr>
        <w:t>hồ</w:t>
      </w:r>
      <w:proofErr w:type="spellEnd"/>
      <w:r w:rsidRPr="0057739A">
        <w:rPr>
          <w:b/>
          <w:sz w:val="28"/>
          <w:szCs w:val="28"/>
        </w:rPr>
        <w:t xml:space="preserve"> </w:t>
      </w:r>
      <w:proofErr w:type="spellStart"/>
      <w:r w:rsidRPr="0057739A">
        <w:rPr>
          <w:b/>
          <w:sz w:val="28"/>
          <w:szCs w:val="28"/>
        </w:rPr>
        <w:t>sơ</w:t>
      </w:r>
      <w:proofErr w:type="spellEnd"/>
      <w:r w:rsidRPr="0057739A">
        <w:rPr>
          <w:b/>
          <w:sz w:val="28"/>
          <w:szCs w:val="28"/>
        </w:rPr>
        <w:t xml:space="preserve"> </w:t>
      </w:r>
      <w:proofErr w:type="spellStart"/>
      <w:r w:rsidRPr="0057739A">
        <w:rPr>
          <w:b/>
          <w:sz w:val="28"/>
          <w:szCs w:val="28"/>
        </w:rPr>
        <w:t>đăng</w:t>
      </w:r>
      <w:proofErr w:type="spellEnd"/>
      <w:r w:rsidRPr="0057739A">
        <w:rPr>
          <w:b/>
          <w:sz w:val="28"/>
          <w:szCs w:val="28"/>
        </w:rPr>
        <w:t xml:space="preserve"> </w:t>
      </w:r>
      <w:proofErr w:type="spellStart"/>
      <w:r w:rsidRPr="0057739A">
        <w:rPr>
          <w:b/>
          <w:sz w:val="28"/>
          <w:szCs w:val="28"/>
        </w:rPr>
        <w:t>ký</w:t>
      </w:r>
      <w:proofErr w:type="spellEnd"/>
      <w:r w:rsidRPr="0057739A">
        <w:rPr>
          <w:b/>
          <w:sz w:val="28"/>
          <w:szCs w:val="28"/>
        </w:rPr>
        <w:t xml:space="preserve"> </w:t>
      </w:r>
      <w:proofErr w:type="spellStart"/>
      <w:r w:rsidRPr="0057739A">
        <w:rPr>
          <w:b/>
          <w:sz w:val="28"/>
          <w:szCs w:val="28"/>
        </w:rPr>
        <w:t>dự</w:t>
      </w:r>
      <w:proofErr w:type="spellEnd"/>
      <w:r w:rsidRPr="0057739A">
        <w:rPr>
          <w:b/>
          <w:sz w:val="28"/>
          <w:szCs w:val="28"/>
        </w:rPr>
        <w:t xml:space="preserve"> </w:t>
      </w:r>
      <w:proofErr w:type="spellStart"/>
      <w:r w:rsidRPr="0057739A">
        <w:rPr>
          <w:b/>
          <w:sz w:val="28"/>
          <w:szCs w:val="28"/>
        </w:rPr>
        <w:t>tuyển</w:t>
      </w:r>
      <w:proofErr w:type="spellEnd"/>
      <w:r w:rsidRPr="0057739A">
        <w:rPr>
          <w:b/>
          <w:sz w:val="28"/>
          <w:szCs w:val="28"/>
        </w:rPr>
        <w:t>:</w:t>
      </w:r>
    </w:p>
    <w:p w:rsidR="000B2B1A" w:rsidRPr="0005015E" w:rsidRDefault="000B2B1A" w:rsidP="000B2B1A">
      <w:pPr>
        <w:spacing w:before="120" w:after="12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EPS </w:t>
      </w:r>
      <w:proofErr w:type="spellStart"/>
      <w:r>
        <w:rPr>
          <w:sz w:val="28"/>
          <w:szCs w:val="28"/>
        </w:rPr>
        <w:t>gồm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0B2B1A" w:rsidRDefault="000B2B1A" w:rsidP="000B2B1A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phường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spellStart"/>
      <w:proofErr w:type="gramStart"/>
      <w:r>
        <w:rPr>
          <w:i/>
          <w:sz w:val="28"/>
          <w:szCs w:val="28"/>
        </w:rPr>
        <w:t>t</w:t>
      </w:r>
      <w:r w:rsidRPr="00706AE0">
        <w:rPr>
          <w:i/>
          <w:sz w:val="28"/>
          <w:szCs w:val="28"/>
        </w:rPr>
        <w:t>heo</w:t>
      </w:r>
      <w:proofErr w:type="spellEnd"/>
      <w:proofErr w:type="gramEnd"/>
      <w:r w:rsidRPr="00706AE0">
        <w:rPr>
          <w:i/>
          <w:sz w:val="28"/>
          <w:szCs w:val="28"/>
        </w:rPr>
        <w:t xml:space="preserve"> </w:t>
      </w:r>
      <w:proofErr w:type="spellStart"/>
      <w:r w:rsidRPr="00706AE0">
        <w:rPr>
          <w:i/>
          <w:sz w:val="28"/>
          <w:szCs w:val="28"/>
        </w:rPr>
        <w:t>mẫu</w:t>
      </w:r>
      <w:proofErr w:type="spellEnd"/>
      <w:r w:rsidRPr="00706AE0">
        <w:rPr>
          <w:i/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B2B1A" w:rsidRDefault="000B2B1A" w:rsidP="000B2B1A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spellStart"/>
      <w:proofErr w:type="gramStart"/>
      <w:r>
        <w:rPr>
          <w:i/>
          <w:sz w:val="28"/>
          <w:szCs w:val="28"/>
        </w:rPr>
        <w:t>t</w:t>
      </w:r>
      <w:r w:rsidRPr="00706AE0">
        <w:rPr>
          <w:i/>
          <w:sz w:val="28"/>
          <w:szCs w:val="28"/>
        </w:rPr>
        <w:t>heo</w:t>
      </w:r>
      <w:proofErr w:type="spellEnd"/>
      <w:proofErr w:type="gramEnd"/>
      <w:r w:rsidRPr="00706AE0">
        <w:rPr>
          <w:i/>
          <w:sz w:val="28"/>
          <w:szCs w:val="28"/>
        </w:rPr>
        <w:t xml:space="preserve"> </w:t>
      </w:r>
      <w:proofErr w:type="spellStart"/>
      <w:r w:rsidRPr="00706AE0">
        <w:rPr>
          <w:i/>
          <w:sz w:val="28"/>
          <w:szCs w:val="28"/>
        </w:rPr>
        <w:t>mẫu</w:t>
      </w:r>
      <w:proofErr w:type="spellEnd"/>
      <w:r w:rsidRPr="00706AE0">
        <w:rPr>
          <w:i/>
          <w:sz w:val="28"/>
          <w:szCs w:val="28"/>
        </w:rPr>
        <w:t>);</w:t>
      </w:r>
    </w:p>
    <w:p w:rsidR="000B2B1A" w:rsidRDefault="000B2B1A" w:rsidP="000B2B1A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cam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lao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t</w:t>
      </w:r>
      <w:r w:rsidRPr="00706AE0">
        <w:rPr>
          <w:i/>
          <w:sz w:val="28"/>
          <w:szCs w:val="28"/>
        </w:rPr>
        <w:t>heo</w:t>
      </w:r>
      <w:proofErr w:type="spellEnd"/>
      <w:r w:rsidRPr="00706AE0">
        <w:rPr>
          <w:i/>
          <w:sz w:val="28"/>
          <w:szCs w:val="28"/>
        </w:rPr>
        <w:t xml:space="preserve"> </w:t>
      </w:r>
      <w:proofErr w:type="spellStart"/>
      <w:r w:rsidRPr="00706AE0">
        <w:rPr>
          <w:i/>
          <w:sz w:val="28"/>
          <w:szCs w:val="28"/>
        </w:rPr>
        <w:t>mẫu</w:t>
      </w:r>
      <w:proofErr w:type="spellEnd"/>
      <w:r w:rsidRPr="00706AE0">
        <w:rPr>
          <w:i/>
          <w:sz w:val="28"/>
          <w:szCs w:val="28"/>
        </w:rPr>
        <w:t>);</w:t>
      </w:r>
    </w:p>
    <w:p w:rsidR="000B2B1A" w:rsidRDefault="000B2B1A" w:rsidP="000B2B1A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minh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(photo </w:t>
      </w:r>
      <w:proofErr w:type="spellStart"/>
      <w:r>
        <w:rPr>
          <w:sz w:val="28"/>
          <w:szCs w:val="28"/>
        </w:rPr>
        <w:t>cả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01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 A4);</w:t>
      </w:r>
    </w:p>
    <w:p w:rsidR="000B2B1A" w:rsidRDefault="000B2B1A" w:rsidP="000B2B1A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44563">
        <w:rPr>
          <w:sz w:val="28"/>
          <w:szCs w:val="28"/>
        </w:rPr>
        <w:t>Giấy</w:t>
      </w:r>
      <w:proofErr w:type="spellEnd"/>
      <w:r w:rsidRPr="00344563">
        <w:rPr>
          <w:sz w:val="28"/>
          <w:szCs w:val="28"/>
        </w:rPr>
        <w:t xml:space="preserve"> </w:t>
      </w:r>
      <w:proofErr w:type="spellStart"/>
      <w:r w:rsidRPr="00344563">
        <w:rPr>
          <w:sz w:val="28"/>
          <w:szCs w:val="28"/>
        </w:rPr>
        <w:t>khám</w:t>
      </w:r>
      <w:proofErr w:type="spellEnd"/>
      <w:r w:rsidRPr="00344563">
        <w:rPr>
          <w:sz w:val="28"/>
          <w:szCs w:val="28"/>
        </w:rPr>
        <w:t xml:space="preserve"> </w:t>
      </w:r>
      <w:proofErr w:type="spellStart"/>
      <w:r w:rsidRPr="00344563">
        <w:rPr>
          <w:sz w:val="28"/>
          <w:szCs w:val="28"/>
        </w:rPr>
        <w:t>và</w:t>
      </w:r>
      <w:proofErr w:type="spellEnd"/>
      <w:r w:rsidRPr="00344563">
        <w:rPr>
          <w:sz w:val="28"/>
          <w:szCs w:val="28"/>
        </w:rPr>
        <w:t xml:space="preserve"> </w:t>
      </w:r>
      <w:proofErr w:type="spellStart"/>
      <w:r w:rsidRPr="00344563">
        <w:rPr>
          <w:sz w:val="28"/>
          <w:szCs w:val="28"/>
        </w:rPr>
        <w:t>chứng</w:t>
      </w:r>
      <w:proofErr w:type="spellEnd"/>
      <w:r w:rsidRPr="00344563">
        <w:rPr>
          <w:sz w:val="28"/>
          <w:szCs w:val="28"/>
        </w:rPr>
        <w:t xml:space="preserve"> </w:t>
      </w:r>
      <w:proofErr w:type="spellStart"/>
      <w:r w:rsidRPr="00344563">
        <w:rPr>
          <w:sz w:val="28"/>
          <w:szCs w:val="28"/>
        </w:rPr>
        <w:t>nhận</w:t>
      </w:r>
      <w:proofErr w:type="spellEnd"/>
      <w:r w:rsidRPr="00344563">
        <w:rPr>
          <w:sz w:val="28"/>
          <w:szCs w:val="28"/>
        </w:rPr>
        <w:t xml:space="preserve"> </w:t>
      </w:r>
      <w:proofErr w:type="spellStart"/>
      <w:r w:rsidRPr="00344563">
        <w:rPr>
          <w:sz w:val="28"/>
          <w:szCs w:val="28"/>
        </w:rPr>
        <w:t>sức</w:t>
      </w:r>
      <w:proofErr w:type="spellEnd"/>
      <w:r w:rsidRPr="00344563">
        <w:rPr>
          <w:sz w:val="28"/>
          <w:szCs w:val="28"/>
        </w:rPr>
        <w:t xml:space="preserve"> </w:t>
      </w:r>
      <w:proofErr w:type="spellStart"/>
      <w:r w:rsidRPr="00344563">
        <w:rPr>
          <w:sz w:val="28"/>
          <w:szCs w:val="28"/>
        </w:rPr>
        <w:t>khỏe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spellStart"/>
      <w:r>
        <w:rPr>
          <w:i/>
          <w:sz w:val="28"/>
          <w:szCs w:val="28"/>
        </w:rPr>
        <w:t>t</w:t>
      </w:r>
      <w:r w:rsidRPr="00706AE0">
        <w:rPr>
          <w:i/>
          <w:sz w:val="28"/>
          <w:szCs w:val="28"/>
        </w:rPr>
        <w:t>heo</w:t>
      </w:r>
      <w:proofErr w:type="spellEnd"/>
      <w:r w:rsidRPr="00706AE0">
        <w:rPr>
          <w:i/>
          <w:sz w:val="28"/>
          <w:szCs w:val="28"/>
        </w:rPr>
        <w:t xml:space="preserve"> </w:t>
      </w:r>
      <w:proofErr w:type="spellStart"/>
      <w:r w:rsidRPr="00706AE0">
        <w:rPr>
          <w:i/>
          <w:sz w:val="28"/>
          <w:szCs w:val="28"/>
        </w:rPr>
        <w:t>mẫu</w:t>
      </w:r>
      <w:proofErr w:type="spellEnd"/>
      <w:r w:rsidRPr="00706AE0">
        <w:rPr>
          <w:i/>
          <w:sz w:val="28"/>
          <w:szCs w:val="28"/>
        </w:rPr>
        <w:t>)</w:t>
      </w:r>
      <w:r>
        <w:rPr>
          <w:sz w:val="28"/>
          <w:szCs w:val="28"/>
        </w:rPr>
        <w:t>:</w:t>
      </w:r>
      <w:r w:rsidRPr="003445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03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44563">
        <w:rPr>
          <w:sz w:val="28"/>
          <w:szCs w:val="28"/>
        </w:rPr>
        <w:t>tiếng</w:t>
      </w:r>
      <w:proofErr w:type="spellEnd"/>
      <w:r w:rsidRPr="00344563">
        <w:rPr>
          <w:sz w:val="28"/>
          <w:szCs w:val="28"/>
        </w:rPr>
        <w:t xml:space="preserve"> </w:t>
      </w:r>
      <w:proofErr w:type="spellStart"/>
      <w:r w:rsidRPr="00344563">
        <w:rPr>
          <w:sz w:val="28"/>
          <w:szCs w:val="28"/>
        </w:rPr>
        <w:t>Việ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01</w:t>
      </w:r>
      <w:r w:rsidRPr="00344563">
        <w:rPr>
          <w:sz w:val="28"/>
          <w:szCs w:val="28"/>
        </w:rPr>
        <w:t xml:space="preserve"> </w:t>
      </w:r>
      <w:proofErr w:type="spellStart"/>
      <w:r w:rsidRPr="00344563">
        <w:rPr>
          <w:sz w:val="28"/>
          <w:szCs w:val="28"/>
        </w:rPr>
        <w:t>bản</w:t>
      </w:r>
      <w:proofErr w:type="spellEnd"/>
      <w:r w:rsidRPr="00344563">
        <w:rPr>
          <w:sz w:val="28"/>
          <w:szCs w:val="28"/>
        </w:rPr>
        <w:t xml:space="preserve"> </w:t>
      </w:r>
      <w:proofErr w:type="spellStart"/>
      <w:r w:rsidRPr="00344563">
        <w:rPr>
          <w:sz w:val="28"/>
          <w:szCs w:val="28"/>
        </w:rPr>
        <w:t>tiế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01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01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(02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01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bệnh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01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lao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 w:rsidRPr="00344563">
        <w:rPr>
          <w:sz w:val="28"/>
          <w:szCs w:val="28"/>
        </w:rPr>
        <w:t xml:space="preserve"> </w:t>
      </w:r>
      <w:proofErr w:type="spellStart"/>
      <w:r w:rsidRPr="00344563">
        <w:rPr>
          <w:sz w:val="28"/>
          <w:szCs w:val="28"/>
        </w:rPr>
        <w:t>khám</w:t>
      </w:r>
      <w:proofErr w:type="spellEnd"/>
      <w:r w:rsidRPr="0034456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khỏe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44563">
        <w:rPr>
          <w:sz w:val="28"/>
          <w:szCs w:val="28"/>
        </w:rPr>
        <w:t>tạ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 w:rsidRPr="00344563">
        <w:rPr>
          <w:sz w:val="28"/>
          <w:szCs w:val="28"/>
        </w:rPr>
        <w:t>ệnh</w:t>
      </w:r>
      <w:proofErr w:type="spellEnd"/>
      <w:r w:rsidRPr="00344563">
        <w:rPr>
          <w:sz w:val="28"/>
          <w:szCs w:val="28"/>
        </w:rPr>
        <w:t xml:space="preserve"> </w:t>
      </w:r>
      <w:proofErr w:type="spellStart"/>
      <w:r w:rsidRPr="00344563">
        <w:rPr>
          <w:sz w:val="28"/>
          <w:szCs w:val="28"/>
        </w:rPr>
        <w:t>viện</w:t>
      </w:r>
      <w:proofErr w:type="spellEnd"/>
      <w:r w:rsidRPr="0034456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khỏe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B231B">
        <w:rPr>
          <w:sz w:val="28"/>
          <w:szCs w:val="28"/>
        </w:rPr>
        <w:t>số</w:t>
      </w:r>
      <w:proofErr w:type="spellEnd"/>
      <w:r w:rsidRPr="008B231B">
        <w:rPr>
          <w:sz w:val="28"/>
          <w:szCs w:val="28"/>
        </w:rPr>
        <w:t xml:space="preserve"> 14/2013/TT-BYT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i/>
          <w:sz w:val="28"/>
          <w:szCs w:val="28"/>
        </w:rPr>
        <w:t>.</w:t>
      </w:r>
    </w:p>
    <w:p w:rsidR="000B2B1A" w:rsidRDefault="000B2B1A" w:rsidP="000B2B1A">
      <w:pPr>
        <w:spacing w:before="120" w:after="120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Mẫu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bìa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</w:t>
      </w:r>
      <w:proofErr w:type="spellStart"/>
      <w:proofErr w:type="gramStart"/>
      <w:r>
        <w:rPr>
          <w:i/>
          <w:sz w:val="28"/>
          <w:szCs w:val="28"/>
        </w:rPr>
        <w:t>t</w:t>
      </w:r>
      <w:r w:rsidRPr="00706AE0">
        <w:rPr>
          <w:i/>
          <w:sz w:val="28"/>
          <w:szCs w:val="28"/>
        </w:rPr>
        <w:t>heo</w:t>
      </w:r>
      <w:proofErr w:type="spellEnd"/>
      <w:proofErr w:type="gramEnd"/>
      <w:r w:rsidRPr="00706AE0">
        <w:rPr>
          <w:i/>
          <w:sz w:val="28"/>
          <w:szCs w:val="28"/>
        </w:rPr>
        <w:t xml:space="preserve"> </w:t>
      </w:r>
      <w:proofErr w:type="spellStart"/>
      <w:r w:rsidRPr="00706AE0">
        <w:rPr>
          <w:i/>
          <w:sz w:val="28"/>
          <w:szCs w:val="28"/>
        </w:rPr>
        <w:t>mẫ</w:t>
      </w:r>
      <w:r>
        <w:rPr>
          <w:i/>
          <w:sz w:val="28"/>
          <w:szCs w:val="28"/>
        </w:rPr>
        <w:t>u</w:t>
      </w:r>
      <w:proofErr w:type="spellEnd"/>
      <w:r>
        <w:rPr>
          <w:i/>
          <w:sz w:val="28"/>
          <w:szCs w:val="28"/>
        </w:rPr>
        <w:t>).</w:t>
      </w:r>
    </w:p>
    <w:p w:rsidR="000B2B1A" w:rsidRDefault="000B2B1A" w:rsidP="000B2B1A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Mẫu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tin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Lao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r w:rsidRPr="00D2347C">
        <w:rPr>
          <w:b/>
          <w:sz w:val="28"/>
          <w:szCs w:val="28"/>
          <w:u w:val="single"/>
        </w:rPr>
        <w:t>www.colab.gov.vn</w:t>
      </w:r>
      <w:r w:rsidRPr="00D2347C">
        <w:rPr>
          <w:sz w:val="28"/>
          <w:szCs w:val="28"/>
        </w:rPr>
        <w:t xml:space="preserve"> </w:t>
      </w:r>
      <w:proofErr w:type="spellStart"/>
      <w:r w:rsidRPr="00AD51E8">
        <w:rPr>
          <w:sz w:val="28"/>
          <w:szCs w:val="28"/>
        </w:rPr>
        <w:t>trong</w:t>
      </w:r>
      <w:proofErr w:type="spellEnd"/>
      <w:r w:rsidRPr="00AD51E8">
        <w:rPr>
          <w:sz w:val="28"/>
          <w:szCs w:val="28"/>
        </w:rPr>
        <w:t xml:space="preserve"> </w:t>
      </w:r>
      <w:proofErr w:type="spellStart"/>
      <w:r w:rsidRPr="00AD51E8">
        <w:rPr>
          <w:sz w:val="28"/>
          <w:szCs w:val="28"/>
        </w:rPr>
        <w:t>mục</w:t>
      </w:r>
      <w:proofErr w:type="spellEnd"/>
      <w:r w:rsidRPr="00AD51E8">
        <w:rPr>
          <w:sz w:val="28"/>
          <w:szCs w:val="28"/>
        </w:rPr>
        <w:t xml:space="preserve"> </w:t>
      </w:r>
      <w:proofErr w:type="spellStart"/>
      <w:r w:rsidRPr="00AD51E8">
        <w:rPr>
          <w:sz w:val="28"/>
          <w:szCs w:val="28"/>
        </w:rPr>
        <w:t>tải</w:t>
      </w:r>
      <w:proofErr w:type="spellEnd"/>
      <w:r w:rsidRPr="00AD51E8">
        <w:rPr>
          <w:sz w:val="28"/>
          <w:szCs w:val="28"/>
        </w:rPr>
        <w:t xml:space="preserve"> </w:t>
      </w:r>
      <w:proofErr w:type="spellStart"/>
      <w:r w:rsidRPr="00AD51E8">
        <w:rPr>
          <w:sz w:val="28"/>
          <w:szCs w:val="28"/>
        </w:rPr>
        <w:t>biểu</w:t>
      </w:r>
      <w:proofErr w:type="spellEnd"/>
      <w:r w:rsidRPr="00AD51E8">
        <w:rPr>
          <w:sz w:val="28"/>
          <w:szCs w:val="28"/>
        </w:rPr>
        <w:t xml:space="preserve"> </w:t>
      </w:r>
      <w:proofErr w:type="spellStart"/>
      <w:r w:rsidRPr="00AD51E8">
        <w:rPr>
          <w:sz w:val="28"/>
          <w:szCs w:val="28"/>
        </w:rPr>
        <w:t>mẫu</w:t>
      </w:r>
      <w:proofErr w:type="spellEnd"/>
      <w:r w:rsidRPr="00AD51E8">
        <w:rPr>
          <w:sz w:val="28"/>
          <w:szCs w:val="28"/>
        </w:rPr>
        <w:t>.</w:t>
      </w:r>
      <w:proofErr w:type="gramEnd"/>
    </w:p>
    <w:p w:rsidR="000B2B1A" w:rsidRDefault="000B2B1A" w:rsidP="000B2B1A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Lưu</w:t>
      </w:r>
      <w:proofErr w:type="spellEnd"/>
      <w:r>
        <w:rPr>
          <w:sz w:val="28"/>
          <w:szCs w:val="28"/>
        </w:rPr>
        <w:t xml:space="preserve"> ý: </w:t>
      </w:r>
    </w:p>
    <w:p w:rsidR="000B2B1A" w:rsidRDefault="000B2B1A" w:rsidP="000B2B1A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lao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còn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dưới</w:t>
      </w:r>
      <w:proofErr w:type="spellEnd"/>
      <w:r>
        <w:rPr>
          <w:sz w:val="28"/>
          <w:szCs w:val="28"/>
        </w:rPr>
        <w:t xml:space="preserve"> 12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91070">
        <w:rPr>
          <w:sz w:val="28"/>
          <w:szCs w:val="28"/>
        </w:rPr>
        <w:t>làm</w:t>
      </w:r>
      <w:proofErr w:type="spellEnd"/>
      <w:r w:rsidR="00091070">
        <w:rPr>
          <w:sz w:val="28"/>
          <w:szCs w:val="28"/>
        </w:rPr>
        <w:t xml:space="preserve"> </w:t>
      </w:r>
      <w:proofErr w:type="spellStart"/>
      <w:r w:rsidR="00091070">
        <w:rPr>
          <w:sz w:val="28"/>
          <w:szCs w:val="28"/>
        </w:rPr>
        <w:t>hộ</w:t>
      </w:r>
      <w:proofErr w:type="spellEnd"/>
      <w:r w:rsidR="00091070">
        <w:rPr>
          <w:sz w:val="28"/>
          <w:szCs w:val="28"/>
        </w:rPr>
        <w:t xml:space="preserve"> </w:t>
      </w:r>
      <w:proofErr w:type="spellStart"/>
      <w:r w:rsidR="00091070">
        <w:rPr>
          <w:sz w:val="28"/>
          <w:szCs w:val="28"/>
        </w:rPr>
        <w:t>chiếu</w:t>
      </w:r>
      <w:proofErr w:type="spellEnd"/>
      <w:r w:rsidR="00091070">
        <w:rPr>
          <w:sz w:val="28"/>
          <w:szCs w:val="28"/>
        </w:rPr>
        <w:t xml:space="preserve"> </w:t>
      </w:r>
      <w:proofErr w:type="spellStart"/>
      <w:r w:rsidR="00091070">
        <w:rPr>
          <w:sz w:val="28"/>
          <w:szCs w:val="28"/>
        </w:rPr>
        <w:t>mới</w:t>
      </w:r>
      <w:proofErr w:type="spellEnd"/>
      <w:r w:rsidR="00091070">
        <w:rPr>
          <w:sz w:val="28"/>
          <w:szCs w:val="28"/>
        </w:rPr>
        <w:t xml:space="preserve"> </w:t>
      </w:r>
      <w:proofErr w:type="spellStart"/>
      <w:r w:rsidR="00091070">
        <w:rPr>
          <w:sz w:val="28"/>
          <w:szCs w:val="28"/>
        </w:rPr>
        <w:t>và</w:t>
      </w:r>
      <w:proofErr w:type="spellEnd"/>
      <w:r w:rsidR="000910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chiếu</w:t>
      </w:r>
      <w:proofErr w:type="spellEnd"/>
      <w:r w:rsidR="00091070">
        <w:rPr>
          <w:sz w:val="28"/>
          <w:szCs w:val="28"/>
        </w:rPr>
        <w:t xml:space="preserve"> </w:t>
      </w:r>
      <w:proofErr w:type="spellStart"/>
      <w:r w:rsidR="00091070"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kèm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>.</w:t>
      </w:r>
    </w:p>
    <w:p w:rsidR="000B2B1A" w:rsidRPr="00640B41" w:rsidRDefault="000B2B1A" w:rsidP="000B2B1A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gửi</w:t>
      </w:r>
      <w:proofErr w:type="spellEnd"/>
      <w:r>
        <w:rPr>
          <w:sz w:val="28"/>
          <w:szCs w:val="28"/>
        </w:rPr>
        <w:t xml:space="preserve"> sang </w:t>
      </w:r>
      <w:proofErr w:type="spellStart"/>
      <w:r>
        <w:rPr>
          <w:sz w:val="28"/>
          <w:szCs w:val="28"/>
        </w:rPr>
        <w:t>Hàn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Quốc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chọn</w:t>
      </w:r>
      <w:proofErr w:type="spellEnd"/>
      <w:r>
        <w:rPr>
          <w:sz w:val="28"/>
          <w:szCs w:val="28"/>
        </w:rPr>
        <w:t>.</w:t>
      </w:r>
    </w:p>
    <w:p w:rsidR="000B2B1A" w:rsidRPr="0057739A" w:rsidRDefault="000B2B1A" w:rsidP="000B2B1A">
      <w:pPr>
        <w:spacing w:before="12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57739A">
        <w:rPr>
          <w:b/>
          <w:sz w:val="28"/>
          <w:szCs w:val="28"/>
        </w:rPr>
        <w:t xml:space="preserve">. </w:t>
      </w:r>
      <w:proofErr w:type="spellStart"/>
      <w:r w:rsidRPr="0057739A">
        <w:rPr>
          <w:b/>
          <w:sz w:val="28"/>
          <w:szCs w:val="28"/>
        </w:rPr>
        <w:t>Nộp</w:t>
      </w:r>
      <w:proofErr w:type="spellEnd"/>
      <w:r w:rsidRPr="0057739A">
        <w:rPr>
          <w:b/>
          <w:sz w:val="28"/>
          <w:szCs w:val="28"/>
        </w:rPr>
        <w:t xml:space="preserve"> </w:t>
      </w:r>
      <w:proofErr w:type="spellStart"/>
      <w:r w:rsidRPr="0057739A">
        <w:rPr>
          <w:b/>
          <w:sz w:val="28"/>
          <w:szCs w:val="28"/>
        </w:rPr>
        <w:t>hồ</w:t>
      </w:r>
      <w:proofErr w:type="spellEnd"/>
      <w:r w:rsidRPr="0057739A">
        <w:rPr>
          <w:b/>
          <w:sz w:val="28"/>
          <w:szCs w:val="28"/>
        </w:rPr>
        <w:t xml:space="preserve"> </w:t>
      </w:r>
      <w:proofErr w:type="spellStart"/>
      <w:r w:rsidRPr="0057739A">
        <w:rPr>
          <w:b/>
          <w:sz w:val="28"/>
          <w:szCs w:val="28"/>
        </w:rPr>
        <w:t>sơ</w:t>
      </w:r>
      <w:proofErr w:type="spellEnd"/>
      <w:r w:rsidRPr="0057739A">
        <w:rPr>
          <w:b/>
          <w:sz w:val="28"/>
          <w:szCs w:val="28"/>
        </w:rPr>
        <w:t xml:space="preserve"> </w:t>
      </w:r>
      <w:proofErr w:type="spellStart"/>
      <w:r w:rsidRPr="0057739A">
        <w:rPr>
          <w:b/>
          <w:sz w:val="28"/>
          <w:szCs w:val="28"/>
        </w:rPr>
        <w:t>đăng</w:t>
      </w:r>
      <w:proofErr w:type="spellEnd"/>
      <w:r w:rsidRPr="0057739A">
        <w:rPr>
          <w:b/>
          <w:sz w:val="28"/>
          <w:szCs w:val="28"/>
        </w:rPr>
        <w:t xml:space="preserve"> </w:t>
      </w:r>
      <w:proofErr w:type="spellStart"/>
      <w:r w:rsidRPr="0057739A">
        <w:rPr>
          <w:b/>
          <w:sz w:val="28"/>
          <w:szCs w:val="28"/>
        </w:rPr>
        <w:t>ký</w:t>
      </w:r>
      <w:proofErr w:type="spellEnd"/>
      <w:r w:rsidRPr="0057739A">
        <w:rPr>
          <w:b/>
          <w:sz w:val="28"/>
          <w:szCs w:val="28"/>
        </w:rPr>
        <w:t xml:space="preserve"> </w:t>
      </w:r>
      <w:proofErr w:type="spellStart"/>
      <w:r w:rsidRPr="0057739A">
        <w:rPr>
          <w:b/>
          <w:sz w:val="28"/>
          <w:szCs w:val="28"/>
        </w:rPr>
        <w:t>dự</w:t>
      </w:r>
      <w:proofErr w:type="spellEnd"/>
      <w:r w:rsidRPr="0057739A">
        <w:rPr>
          <w:b/>
          <w:sz w:val="28"/>
          <w:szCs w:val="28"/>
        </w:rPr>
        <w:t xml:space="preserve"> </w:t>
      </w:r>
      <w:proofErr w:type="spellStart"/>
      <w:r w:rsidRPr="0057739A">
        <w:rPr>
          <w:b/>
          <w:sz w:val="28"/>
          <w:szCs w:val="28"/>
        </w:rPr>
        <w:t>tuyển</w:t>
      </w:r>
      <w:proofErr w:type="spellEnd"/>
      <w:r w:rsidRPr="0057739A">
        <w:rPr>
          <w:b/>
          <w:sz w:val="28"/>
          <w:szCs w:val="28"/>
        </w:rPr>
        <w:t>:</w:t>
      </w:r>
    </w:p>
    <w:p w:rsidR="000B2B1A" w:rsidRDefault="000B2B1A" w:rsidP="000B2B1A">
      <w:pPr>
        <w:spacing w:before="120" w:after="12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34722C">
        <w:rPr>
          <w:sz w:val="28"/>
          <w:szCs w:val="28"/>
        </w:rPr>
        <w:t>Thời</w:t>
      </w:r>
      <w:proofErr w:type="spellEnd"/>
      <w:r w:rsidRPr="0034722C">
        <w:rPr>
          <w:sz w:val="28"/>
          <w:szCs w:val="28"/>
        </w:rPr>
        <w:t xml:space="preserve"> </w:t>
      </w:r>
      <w:proofErr w:type="spellStart"/>
      <w:r w:rsidRPr="0034722C">
        <w:rPr>
          <w:sz w:val="28"/>
          <w:szCs w:val="28"/>
        </w:rPr>
        <w:t>hạn</w:t>
      </w:r>
      <w:proofErr w:type="spellEnd"/>
      <w:r w:rsidRPr="0034722C">
        <w:rPr>
          <w:sz w:val="28"/>
          <w:szCs w:val="28"/>
        </w:rPr>
        <w:t xml:space="preserve"> </w:t>
      </w:r>
      <w:proofErr w:type="spellStart"/>
      <w:r w:rsidRPr="0034722C"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chậm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</w:t>
      </w:r>
      <w:r w:rsidR="00526102">
        <w:rPr>
          <w:sz w:val="28"/>
          <w:szCs w:val="28"/>
        </w:rPr>
        <w:t>t</w:t>
      </w:r>
      <w:proofErr w:type="spellEnd"/>
      <w:r w:rsidR="00526102">
        <w:rPr>
          <w:sz w:val="28"/>
          <w:szCs w:val="28"/>
        </w:rPr>
        <w:t xml:space="preserve"> </w:t>
      </w:r>
      <w:proofErr w:type="spellStart"/>
      <w:r w:rsidR="00526102">
        <w:rPr>
          <w:sz w:val="28"/>
          <w:szCs w:val="28"/>
        </w:rPr>
        <w:t>vào</w:t>
      </w:r>
      <w:proofErr w:type="spellEnd"/>
      <w:r w:rsidR="00526102">
        <w:rPr>
          <w:sz w:val="28"/>
          <w:szCs w:val="28"/>
        </w:rPr>
        <w:t xml:space="preserve"> </w:t>
      </w:r>
      <w:proofErr w:type="spellStart"/>
      <w:r w:rsidR="00526102">
        <w:rPr>
          <w:sz w:val="28"/>
          <w:szCs w:val="28"/>
        </w:rPr>
        <w:t>ngày</w:t>
      </w:r>
      <w:proofErr w:type="spellEnd"/>
      <w:r w:rsidR="00526102">
        <w:rPr>
          <w:sz w:val="28"/>
          <w:szCs w:val="28"/>
        </w:rPr>
        <w:t xml:space="preserve"> 10/06/2019</w:t>
      </w:r>
      <w:r>
        <w:rPr>
          <w:sz w:val="28"/>
          <w:szCs w:val="28"/>
        </w:rPr>
        <w:t>.</w:t>
      </w:r>
    </w:p>
    <w:p w:rsidR="00855AFE" w:rsidRDefault="00855AFE" w:rsidP="00855AFE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lao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gửi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Lao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Trịnh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Đức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bưu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Lao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>.</w:t>
      </w:r>
    </w:p>
    <w:p w:rsidR="00855AFE" w:rsidRDefault="00855AFE" w:rsidP="00855AFE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Lưu</w:t>
      </w:r>
      <w:proofErr w:type="spellEnd"/>
      <w:r>
        <w:rPr>
          <w:sz w:val="28"/>
          <w:szCs w:val="28"/>
        </w:rPr>
        <w:t xml:space="preserve"> ý: </w:t>
      </w:r>
      <w:proofErr w:type="spellStart"/>
      <w:r>
        <w:rPr>
          <w:sz w:val="28"/>
          <w:szCs w:val="28"/>
        </w:rPr>
        <w:t>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gửi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>.</w:t>
      </w:r>
    </w:p>
    <w:p w:rsidR="000B2B1A" w:rsidRPr="00AD51E8" w:rsidRDefault="000B2B1A" w:rsidP="000B2B1A">
      <w:pPr>
        <w:spacing w:before="120" w:after="120"/>
        <w:ind w:firstLine="720"/>
        <w:jc w:val="both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Lao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Anh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chị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kỳ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proofErr w:type="gramStart"/>
      <w:r>
        <w:rPr>
          <w:sz w:val="28"/>
          <w:szCs w:val="28"/>
        </w:rPr>
        <w:t>./</w:t>
      </w:r>
      <w:proofErr w:type="gramEnd"/>
      <w:r>
        <w:rPr>
          <w:sz w:val="28"/>
          <w:szCs w:val="28"/>
        </w:rPr>
        <w:t>.</w:t>
      </w:r>
    </w:p>
    <w:p w:rsidR="007524EF" w:rsidRDefault="007524EF"/>
    <w:sectPr w:rsidR="007524EF" w:rsidSect="000B2B1A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77241"/>
    <w:multiLevelType w:val="hybridMultilevel"/>
    <w:tmpl w:val="BD5878EA"/>
    <w:lvl w:ilvl="0" w:tplc="2BB6367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1A"/>
    <w:rsid w:val="00091070"/>
    <w:rsid w:val="000B2B1A"/>
    <w:rsid w:val="00293D49"/>
    <w:rsid w:val="003016AE"/>
    <w:rsid w:val="004B0488"/>
    <w:rsid w:val="00526102"/>
    <w:rsid w:val="007524EF"/>
    <w:rsid w:val="00846BA7"/>
    <w:rsid w:val="00855AFE"/>
    <w:rsid w:val="008E6638"/>
    <w:rsid w:val="009E6563"/>
    <w:rsid w:val="00A3423C"/>
    <w:rsid w:val="00F5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B1A"/>
    <w:pPr>
      <w:spacing w:after="0" w:line="240" w:lineRule="auto"/>
    </w:pPr>
    <w:rPr>
      <w:rFonts w:eastAsia="SimSu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B1A"/>
    <w:pPr>
      <w:spacing w:after="0" w:line="240" w:lineRule="auto"/>
    </w:pPr>
    <w:rPr>
      <w:rFonts w:eastAsia="SimSu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trannamdt1</dc:creator>
  <cp:lastModifiedBy>admin</cp:lastModifiedBy>
  <cp:revision>3</cp:revision>
  <dcterms:created xsi:type="dcterms:W3CDTF">2019-05-08T09:21:00Z</dcterms:created>
  <dcterms:modified xsi:type="dcterms:W3CDTF">2019-05-10T09:21:00Z</dcterms:modified>
</cp:coreProperties>
</file>